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353"/>
        <w:gridCol w:w="2982"/>
        <w:gridCol w:w="2067"/>
        <w:gridCol w:w="20"/>
        <w:gridCol w:w="2461"/>
      </w:tblGrid>
      <w:tr w:rsidR="00954D89" w:rsidTr="00FD0192">
        <w:trPr>
          <w:cantSplit/>
          <w:trHeight w:val="596"/>
        </w:trPr>
        <w:tc>
          <w:tcPr>
            <w:tcW w:w="1058" w:type="dxa"/>
            <w:vMerge w:val="restart"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Symbolfuentemap" w:hAnsi="Symbolfuentemap"/>
                <w:position w:val="12"/>
                <w:sz w:val="4"/>
              </w:rPr>
            </w:pPr>
          </w:p>
          <w:p w:rsidR="00954D89" w:rsidRDefault="00954D89" w:rsidP="00A757AA">
            <w:pPr>
              <w:pStyle w:val="Encabezado"/>
              <w:spacing w:line="120" w:lineRule="atLeast"/>
            </w:pPr>
          </w:p>
          <w:p w:rsidR="00954D89" w:rsidRDefault="000B3DB1" w:rsidP="00A757AA">
            <w:pPr>
              <w:pStyle w:val="Encabezado"/>
              <w:spacing w:line="120" w:lineRule="atLeast"/>
              <w:rPr>
                <w:rFonts w:ascii="Symbolfuentemap" w:hAnsi="Symbolfuentemap"/>
                <w:position w:val="12"/>
                <w:sz w:val="4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29285"/>
                  <wp:effectExtent l="0" t="0" r="7620" b="0"/>
                  <wp:docPr id="1" name="Imagen 1" descr="http://4.bp.blogspot.com/_RcD8_5WlMys/ShEGv8JV8MI/AAAAAAAAACY/9fUYaDlxtMU/s320/Escudo+espa%C3%B1a+constituc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RcD8_5WlMys/ShEGv8JV8MI/AAAAAAAAACY/9fUYaDlxtMU/s320/Escudo+espa%C3%B1a+constituc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vMerge w:val="restart"/>
            <w:tcBorders>
              <w:left w:val="nil"/>
            </w:tcBorders>
            <w:vAlign w:val="center"/>
          </w:tcPr>
          <w:p w:rsidR="00954D89" w:rsidRPr="00FD0192" w:rsidRDefault="00954D89" w:rsidP="00B92053">
            <w:pPr>
              <w:pStyle w:val="Encabezado"/>
              <w:spacing w:line="120" w:lineRule="atLeast"/>
              <w:ind w:left="131"/>
              <w:rPr>
                <w:rFonts w:ascii="Arial" w:hAnsi="Arial"/>
                <w:kern w:val="18"/>
              </w:rPr>
            </w:pPr>
            <w:r w:rsidRPr="00FD0192">
              <w:rPr>
                <w:rFonts w:ascii="Arial" w:hAnsi="Arial"/>
                <w:kern w:val="18"/>
              </w:rPr>
              <w:t>GOBIERNO DE ESPAÑA</w:t>
            </w:r>
          </w:p>
          <w:p w:rsidR="00954D89" w:rsidRDefault="00954D89" w:rsidP="00A757AA">
            <w:pPr>
              <w:pStyle w:val="Encabezado"/>
              <w:spacing w:line="120" w:lineRule="atLeast"/>
              <w:rPr>
                <w:rFonts w:ascii="Arial" w:hAnsi="Arial"/>
                <w:kern w:val="18"/>
              </w:rPr>
            </w:pPr>
          </w:p>
          <w:p w:rsidR="00954D89" w:rsidRDefault="00954D89" w:rsidP="00A757AA">
            <w:pPr>
              <w:pStyle w:val="Encabezado"/>
              <w:spacing w:line="120" w:lineRule="atLeast"/>
              <w:ind w:left="273"/>
              <w:rPr>
                <w:rFonts w:ascii="Arial" w:hAnsi="Arial"/>
                <w:position w:val="12"/>
              </w:rPr>
            </w:pPr>
          </w:p>
        </w:tc>
        <w:tc>
          <w:tcPr>
            <w:tcW w:w="2982" w:type="dxa"/>
            <w:vMerge w:val="restart"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Courier New-SM" w:hAnsi="Courier New-SM"/>
                <w:position w:val="12"/>
                <w:sz w:val="230"/>
              </w:rPr>
            </w:pPr>
          </w:p>
        </w:tc>
        <w:tc>
          <w:tcPr>
            <w:tcW w:w="2067" w:type="dxa"/>
          </w:tcPr>
          <w:p w:rsidR="00954D89" w:rsidRDefault="00954D89" w:rsidP="00A757AA">
            <w:pPr>
              <w:pStyle w:val="Encabezado"/>
              <w:spacing w:line="120" w:lineRule="atLeas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0" w:type="dxa"/>
          </w:tcPr>
          <w:p w:rsidR="00954D89" w:rsidRDefault="00954D89" w:rsidP="00A757AA">
            <w:pPr>
              <w:pStyle w:val="Encabezado"/>
              <w:rPr>
                <w:rFonts w:ascii="Arial" w:hAnsi="Arial"/>
                <w:sz w:val="14"/>
              </w:rPr>
            </w:pPr>
          </w:p>
        </w:tc>
        <w:tc>
          <w:tcPr>
            <w:tcW w:w="2461" w:type="dxa"/>
          </w:tcPr>
          <w:p w:rsidR="00954D89" w:rsidRDefault="00954D89" w:rsidP="00A757AA">
            <w:pPr>
              <w:pStyle w:val="Encabezado"/>
              <w:spacing w:line="160" w:lineRule="exact"/>
              <w:rPr>
                <w:rFonts w:ascii="Arial" w:hAnsi="Arial"/>
                <w:sz w:val="14"/>
              </w:rPr>
            </w:pPr>
          </w:p>
        </w:tc>
      </w:tr>
      <w:tr w:rsidR="00954D89" w:rsidTr="00FD0192">
        <w:trPr>
          <w:cantSplit/>
          <w:trHeight w:val="705"/>
        </w:trPr>
        <w:tc>
          <w:tcPr>
            <w:tcW w:w="1058" w:type="dxa"/>
            <w:vMerge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353" w:type="dxa"/>
            <w:vMerge/>
            <w:tcBorders>
              <w:left w:val="nil"/>
            </w:tcBorders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982" w:type="dxa"/>
            <w:vMerge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067" w:type="dxa"/>
          </w:tcPr>
          <w:p w:rsidR="00954D89" w:rsidRDefault="00954D89" w:rsidP="00A757AA">
            <w:pPr>
              <w:pStyle w:val="Encabezado"/>
              <w:spacing w:line="120" w:lineRule="atLeas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0" w:type="dxa"/>
            <w:vMerge w:val="restart"/>
          </w:tcPr>
          <w:p w:rsidR="00954D89" w:rsidRDefault="00954D89" w:rsidP="00A757AA">
            <w:pPr>
              <w:pStyle w:val="Encabezado"/>
              <w:rPr>
                <w:rFonts w:ascii="Arial" w:hAnsi="Arial"/>
                <w:sz w:val="14"/>
              </w:rPr>
            </w:pPr>
          </w:p>
        </w:tc>
        <w:tc>
          <w:tcPr>
            <w:tcW w:w="2461" w:type="dxa"/>
            <w:shd w:val="pct12" w:color="auto" w:fill="FFFFFF"/>
          </w:tcPr>
          <w:p w:rsidR="00954D89" w:rsidRDefault="00954D89" w:rsidP="00A757AA">
            <w:pPr>
              <w:pStyle w:val="Encabezado"/>
              <w:shd w:val="pct12" w:color="auto" w:fill="FFFFFF"/>
              <w:spacing w:line="160" w:lineRule="exact"/>
              <w:rPr>
                <w:rFonts w:ascii="Arial" w:hAnsi="Arial"/>
                <w:sz w:val="14"/>
              </w:rPr>
            </w:pPr>
          </w:p>
          <w:p w:rsidR="00954D89" w:rsidRDefault="00954D89" w:rsidP="00A757AA">
            <w:pPr>
              <w:pStyle w:val="Encabezado"/>
              <w:shd w:val="pct12" w:color="auto" w:fill="FFFFFF"/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DELEGACIÓN DEL GOBIERNO                                    EN MADRID</w:t>
            </w:r>
          </w:p>
        </w:tc>
      </w:tr>
      <w:tr w:rsidR="00954D89" w:rsidTr="00FD0192">
        <w:trPr>
          <w:cantSplit/>
          <w:trHeight w:val="862"/>
        </w:trPr>
        <w:tc>
          <w:tcPr>
            <w:tcW w:w="1058" w:type="dxa"/>
            <w:vMerge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353" w:type="dxa"/>
            <w:vMerge/>
            <w:tcBorders>
              <w:left w:val="nil"/>
            </w:tcBorders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982" w:type="dxa"/>
            <w:vMerge/>
          </w:tcPr>
          <w:p w:rsidR="00954D89" w:rsidRDefault="00954D89" w:rsidP="00A757AA">
            <w:pPr>
              <w:pStyle w:val="Encabezado"/>
              <w:spacing w:line="120" w:lineRule="atLeast"/>
              <w:rPr>
                <w:rFonts w:ascii="Arial Narrow-SM" w:hAnsi="Arial Narrow-SM"/>
                <w:position w:val="12"/>
                <w:sz w:val="230"/>
              </w:rPr>
            </w:pPr>
          </w:p>
        </w:tc>
        <w:tc>
          <w:tcPr>
            <w:tcW w:w="2067" w:type="dxa"/>
          </w:tcPr>
          <w:p w:rsidR="00954D89" w:rsidRDefault="00954D89" w:rsidP="00A757AA">
            <w:pPr>
              <w:pStyle w:val="Encabezado"/>
              <w:spacing w:line="120" w:lineRule="atLeas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0" w:type="dxa"/>
            <w:vMerge/>
          </w:tcPr>
          <w:p w:rsidR="00954D89" w:rsidRDefault="00954D89" w:rsidP="00A757AA">
            <w:pPr>
              <w:pStyle w:val="Encabezado"/>
              <w:rPr>
                <w:rFonts w:ascii="Arial" w:hAnsi="Arial"/>
                <w:sz w:val="14"/>
              </w:rPr>
            </w:pPr>
          </w:p>
        </w:tc>
        <w:tc>
          <w:tcPr>
            <w:tcW w:w="2461" w:type="dxa"/>
          </w:tcPr>
          <w:p w:rsidR="00954D89" w:rsidRDefault="00954D89" w:rsidP="00A757AA">
            <w:pPr>
              <w:pStyle w:val="Encabezado"/>
              <w:spacing w:line="160" w:lineRule="exact"/>
              <w:rPr>
                <w:rFonts w:ascii="Arial" w:hAnsi="Arial"/>
                <w:sz w:val="14"/>
              </w:rPr>
            </w:pPr>
          </w:p>
          <w:p w:rsidR="00954D89" w:rsidRDefault="00954D89" w:rsidP="00A757AA">
            <w:pPr>
              <w:pStyle w:val="Encabezado"/>
              <w:spacing w:line="160" w:lineRule="exact"/>
              <w:rPr>
                <w:rFonts w:ascii="Arial" w:hAnsi="Arial"/>
                <w:sz w:val="14"/>
              </w:rPr>
            </w:pPr>
          </w:p>
        </w:tc>
      </w:tr>
    </w:tbl>
    <w:p w:rsidR="00954D89" w:rsidRDefault="000B3D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135255</wp:posOffset>
                </wp:positionV>
                <wp:extent cx="6057900" cy="725170"/>
                <wp:effectExtent l="11430" t="1143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251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89" w:rsidRDefault="00954D89" w:rsidP="004147D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F520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FICHA DE INSCRIPCIÓN EN ACCIONES DEL PLAN MAYOR SEGURIDAD, DIRIGIDO A </w:t>
                            </w:r>
                            <w:smartTag w:uri="urn:schemas-microsoft-com:office:smarttags" w:element="PersonName">
                              <w:smartTagPr>
                                <w:attr w:name="ProductID" w:val="LA PREVENCIￓN Y"/>
                              </w:smartTagPr>
                              <w:r w:rsidRPr="005F5206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LA PREVENCIÓN Y</w:t>
                              </w:r>
                            </w:smartTag>
                            <w:r w:rsidRPr="005F520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MEJORA DE </w:t>
                            </w:r>
                            <w:smartTag w:uri="urn:schemas-microsoft-com:office:smarttags" w:element="PersonName">
                              <w:smartTagPr>
                                <w:attr w:name="ProductID" w:val="LA SEGURIDAD"/>
                              </w:smartTagPr>
                              <w:r w:rsidRPr="005F5206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LA SEGURIDAD</w:t>
                              </w:r>
                            </w:smartTag>
                          </w:p>
                          <w:p w:rsidR="00954D89" w:rsidRPr="005F5206" w:rsidRDefault="00954D89" w:rsidP="004147D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F520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 NUESTROS MAYORES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10.65pt;width:477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" fillcolor="#ffc" strokeweight="1pt">
                <v:textbox>
                  <w:txbxContent>
                    <w:p w:rsidR="00954D89" w:rsidRDefault="00954D89" w:rsidP="004147D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F520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FICHA DE INSCRIPCIÓN EN ACCIONES DEL PLAN MAYOR SEGURIDAD, DIRIGIDO A </w:t>
                      </w:r>
                      <w:smartTag w:uri="urn:schemas-microsoft-com:office:smarttags" w:element="PersonName">
                        <w:smartTagPr>
                          <w:attr w:name="ProductID" w:val="LA PREVENCIￓN Y"/>
                        </w:smartTagPr>
                        <w:r w:rsidRPr="005F5206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LA PREVENCIÓN Y</w:t>
                        </w:r>
                      </w:smartTag>
                      <w:r w:rsidRPr="005F520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MEJORA DE </w:t>
                      </w:r>
                      <w:smartTag w:uri="urn:schemas-microsoft-com:office:smarttags" w:element="PersonName">
                        <w:smartTagPr>
                          <w:attr w:name="ProductID" w:val="LA SEGURIDAD"/>
                        </w:smartTagPr>
                        <w:r w:rsidRPr="005F5206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LA SEGURIDAD</w:t>
                        </w:r>
                      </w:smartTag>
                    </w:p>
                    <w:p w:rsidR="00954D89" w:rsidRPr="005F5206" w:rsidRDefault="00954D89" w:rsidP="004147D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F5206">
                        <w:rPr>
                          <w:rFonts w:ascii="Arial" w:hAnsi="Arial" w:cs="Arial"/>
                          <w:sz w:val="26"/>
                          <w:szCs w:val="26"/>
                        </w:rPr>
                        <w:t>DE NUESTROS MAYORES</w:t>
                      </w:r>
                    </w:p>
                  </w:txbxContent>
                </v:textbox>
              </v:shape>
            </w:pict>
          </mc:Fallback>
        </mc:AlternateContent>
      </w:r>
    </w:p>
    <w:p w:rsidR="00954D89" w:rsidRDefault="00954D89"/>
    <w:p w:rsidR="00954D89" w:rsidRPr="00F14FDD" w:rsidRDefault="00954D89" w:rsidP="00F14FDD"/>
    <w:p w:rsidR="00954D89" w:rsidRPr="00F14FDD" w:rsidRDefault="00954D89" w:rsidP="00F14FDD"/>
    <w:p w:rsidR="00954D89" w:rsidRPr="00F14FDD" w:rsidRDefault="00954D89" w:rsidP="00F14FDD"/>
    <w:p w:rsidR="00954D89" w:rsidRDefault="00954D89" w:rsidP="00F14FDD"/>
    <w:p w:rsidR="00954D89" w:rsidRDefault="00954D89" w:rsidP="00F14FDD"/>
    <w:p w:rsidR="00954D89" w:rsidRDefault="00954D89" w:rsidP="00F14FDD">
      <w:pPr>
        <w:tabs>
          <w:tab w:val="left" w:pos="6441"/>
        </w:tabs>
      </w:pPr>
      <w:r>
        <w:tab/>
      </w:r>
    </w:p>
    <w:p w:rsidR="00954D89" w:rsidRDefault="00954D89" w:rsidP="00F14FDD">
      <w:pPr>
        <w:tabs>
          <w:tab w:val="left" w:pos="6441"/>
        </w:tabs>
      </w:pPr>
    </w:p>
    <w:tbl>
      <w:tblPr>
        <w:tblStyle w:val="Tablaconcuadrcula"/>
        <w:tblW w:w="9540" w:type="dxa"/>
        <w:tblInd w:w="-252" w:type="dxa"/>
        <w:tblLook w:val="01E0" w:firstRow="1" w:lastRow="1" w:firstColumn="1" w:lastColumn="1" w:noHBand="0" w:noVBand="0"/>
      </w:tblPr>
      <w:tblGrid>
        <w:gridCol w:w="9540"/>
      </w:tblGrid>
      <w:tr w:rsidR="00954D89" w:rsidRPr="00F81332" w:rsidTr="00966FF8">
        <w:trPr>
          <w:trHeight w:val="386"/>
        </w:trPr>
        <w:tc>
          <w:tcPr>
            <w:tcW w:w="9540" w:type="dxa"/>
            <w:shd w:val="clear" w:color="auto" w:fill="FFFFCC"/>
            <w:vAlign w:val="center"/>
          </w:tcPr>
          <w:p w:rsidR="00954D89" w:rsidRPr="00F81332" w:rsidRDefault="00954D89" w:rsidP="00BD07A6">
            <w:pPr>
              <w:tabs>
                <w:tab w:val="left" w:pos="64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32">
              <w:rPr>
                <w:rFonts w:ascii="Arial" w:hAnsi="Arial" w:cs="Arial"/>
                <w:sz w:val="24"/>
                <w:szCs w:val="24"/>
              </w:rPr>
              <w:t>DATOS IDENTIFICATIVOS DEL SOLICITANTE</w:t>
            </w:r>
          </w:p>
        </w:tc>
      </w:tr>
      <w:tr w:rsidR="00954D89" w:rsidRPr="00F81332" w:rsidTr="00966FF8">
        <w:trPr>
          <w:trHeight w:val="605"/>
        </w:trPr>
        <w:tc>
          <w:tcPr>
            <w:tcW w:w="9540" w:type="dxa"/>
          </w:tcPr>
          <w:p w:rsidR="00954D89" w:rsidRPr="00F81332" w:rsidRDefault="00954D89" w:rsidP="00F14FDD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ombre del Centro de Día, Residencia, Centro de Mayores, Asociación, etc…</w:t>
            </w:r>
            <w:r w:rsidRPr="00F81332">
              <w:rPr>
                <w:rFonts w:ascii="Arial" w:hAnsi="Arial" w:cs="Arial"/>
              </w:rPr>
              <w:t>:</w:t>
            </w:r>
          </w:p>
          <w:p w:rsidR="00954D89" w:rsidRPr="00F81332" w:rsidRDefault="00954D89" w:rsidP="00F14FDD">
            <w:pPr>
              <w:tabs>
                <w:tab w:val="left" w:pos="6441"/>
              </w:tabs>
              <w:rPr>
                <w:rFonts w:ascii="Arial" w:hAnsi="Arial" w:cs="Arial"/>
              </w:rPr>
            </w:pPr>
          </w:p>
        </w:tc>
      </w:tr>
      <w:tr w:rsidR="00954D89" w:rsidRPr="00F81332" w:rsidTr="00966FF8">
        <w:trPr>
          <w:trHeight w:val="347"/>
        </w:trPr>
        <w:tc>
          <w:tcPr>
            <w:tcW w:w="9540" w:type="dxa"/>
          </w:tcPr>
          <w:p w:rsidR="00954D89" w:rsidRPr="00F81332" w:rsidRDefault="00954D89" w:rsidP="00F14FDD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irección</w:t>
            </w:r>
            <w:r w:rsidRPr="00F81332">
              <w:rPr>
                <w:rFonts w:ascii="Arial" w:hAnsi="Arial" w:cs="Arial"/>
              </w:rPr>
              <w:t>:</w:t>
            </w:r>
          </w:p>
        </w:tc>
      </w:tr>
      <w:tr w:rsidR="00954D89" w:rsidRPr="00F81332" w:rsidTr="00966FF8">
        <w:trPr>
          <w:trHeight w:val="355"/>
        </w:trPr>
        <w:tc>
          <w:tcPr>
            <w:tcW w:w="9540" w:type="dxa"/>
            <w:vAlign w:val="center"/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ocalidad</w:t>
            </w:r>
            <w:r w:rsidRPr="00F81332">
              <w:rPr>
                <w:rFonts w:ascii="Arial" w:hAnsi="Arial" w:cs="Arial"/>
              </w:rPr>
              <w:t>:</w:t>
            </w:r>
          </w:p>
        </w:tc>
      </w:tr>
      <w:tr w:rsidR="00954D89" w:rsidRPr="00F81332" w:rsidTr="00966FF8">
        <w:trPr>
          <w:trHeight w:val="355"/>
        </w:trPr>
        <w:tc>
          <w:tcPr>
            <w:tcW w:w="9540" w:type="dxa"/>
            <w:vAlign w:val="center"/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 de contacto</w:t>
            </w:r>
            <w:r w:rsidRPr="00F81332">
              <w:rPr>
                <w:rFonts w:ascii="Arial" w:hAnsi="Arial" w:cs="Arial"/>
              </w:rPr>
              <w:t>:</w:t>
            </w:r>
          </w:p>
        </w:tc>
      </w:tr>
      <w:tr w:rsidR="00954D89" w:rsidRPr="00F81332" w:rsidTr="00966FF8">
        <w:trPr>
          <w:trHeight w:val="350"/>
        </w:trPr>
        <w:tc>
          <w:tcPr>
            <w:tcW w:w="9540" w:type="dxa"/>
            <w:vAlign w:val="center"/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Pr="00F81332">
              <w:rPr>
                <w:rFonts w:ascii="Arial" w:hAnsi="Arial" w:cs="Arial"/>
              </w:rPr>
              <w:t>:</w:t>
            </w:r>
          </w:p>
        </w:tc>
      </w:tr>
      <w:tr w:rsidR="00954D89" w:rsidRPr="00F81332" w:rsidTr="00966FF8">
        <w:trPr>
          <w:trHeight w:val="346"/>
        </w:trPr>
        <w:tc>
          <w:tcPr>
            <w:tcW w:w="9540" w:type="dxa"/>
            <w:vAlign w:val="center"/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orreo electrónico</w:t>
            </w:r>
            <w:r w:rsidRPr="00F81332">
              <w:rPr>
                <w:rFonts w:ascii="Arial" w:hAnsi="Arial" w:cs="Arial"/>
              </w:rPr>
              <w:t>:</w:t>
            </w:r>
          </w:p>
        </w:tc>
      </w:tr>
    </w:tbl>
    <w:p w:rsidR="00954D89" w:rsidRPr="00F81332" w:rsidRDefault="00954D89" w:rsidP="00F14FDD">
      <w:pPr>
        <w:tabs>
          <w:tab w:val="left" w:pos="6441"/>
        </w:tabs>
        <w:rPr>
          <w:rFonts w:ascii="Arial" w:hAnsi="Arial" w:cs="Arial"/>
        </w:rPr>
      </w:pPr>
    </w:p>
    <w:p w:rsidR="00954D89" w:rsidRPr="00F81332" w:rsidRDefault="00954D89" w:rsidP="00F14FDD">
      <w:pPr>
        <w:tabs>
          <w:tab w:val="left" w:pos="6441"/>
        </w:tabs>
        <w:rPr>
          <w:rFonts w:ascii="Arial" w:hAnsi="Arial" w:cs="Arial"/>
        </w:rPr>
      </w:pPr>
    </w:p>
    <w:tbl>
      <w:tblPr>
        <w:tblStyle w:val="Tablaconcuadrcula"/>
        <w:tblW w:w="9540" w:type="dxa"/>
        <w:tblInd w:w="-252" w:type="dxa"/>
        <w:tblLook w:val="01E0" w:firstRow="1" w:lastRow="1" w:firstColumn="1" w:lastColumn="1" w:noHBand="0" w:noVBand="0"/>
      </w:tblPr>
      <w:tblGrid>
        <w:gridCol w:w="360"/>
        <w:gridCol w:w="9180"/>
      </w:tblGrid>
      <w:tr w:rsidR="00954D89" w:rsidRPr="00F81332" w:rsidTr="00966FF8">
        <w:tc>
          <w:tcPr>
            <w:tcW w:w="9540" w:type="dxa"/>
            <w:gridSpan w:val="2"/>
            <w:shd w:val="clear" w:color="auto" w:fill="FFFFCC"/>
          </w:tcPr>
          <w:p w:rsidR="00954D89" w:rsidRPr="00F81332" w:rsidRDefault="00954D89" w:rsidP="00BD07A6">
            <w:pPr>
              <w:tabs>
                <w:tab w:val="left" w:pos="644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206">
              <w:rPr>
                <w:rFonts w:ascii="Arial" w:hAnsi="Arial" w:cs="Arial"/>
                <w:sz w:val="24"/>
                <w:szCs w:val="24"/>
              </w:rPr>
              <w:t>ACCIÓN DEMANDADA</w:t>
            </w:r>
            <w:r w:rsidRPr="005F5206">
              <w:rPr>
                <w:rFonts w:ascii="Arial" w:hAnsi="Arial" w:cs="Arial"/>
              </w:rPr>
              <w:t xml:space="preserve"> </w:t>
            </w:r>
            <w:r w:rsidRPr="005F5206">
              <w:rPr>
                <w:rFonts w:ascii="Arial" w:hAnsi="Arial" w:cs="Arial"/>
                <w:sz w:val="18"/>
                <w:szCs w:val="18"/>
              </w:rPr>
              <w:t>(Marcar con una X la opción deseada)</w:t>
            </w:r>
          </w:p>
        </w:tc>
      </w:tr>
      <w:tr w:rsidR="00954D89" w:rsidRPr="00F81332" w:rsidTr="00966FF8">
        <w:trPr>
          <w:trHeight w:val="29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D89" w:rsidRPr="00F81332" w:rsidRDefault="00954D89" w:rsidP="0055415E">
            <w:pPr>
              <w:tabs>
                <w:tab w:val="left" w:pos="644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954D89" w:rsidRPr="00F81332" w:rsidRDefault="00954D89" w:rsidP="0016250A">
            <w:pPr>
              <w:tabs>
                <w:tab w:val="left" w:pos="6441"/>
              </w:tabs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 xml:space="preserve">Charlas informativas </w:t>
            </w:r>
            <w:r w:rsidRPr="00F81332">
              <w:rPr>
                <w:rFonts w:ascii="Arial" w:hAnsi="Arial" w:cs="Arial"/>
                <w:b/>
              </w:rPr>
              <w:t>dirigidas a las personas mayores.</w:t>
            </w:r>
          </w:p>
        </w:tc>
      </w:tr>
      <w:tr w:rsidR="00954D89" w:rsidRPr="00F81332" w:rsidTr="00966FF8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</w:tcPr>
          <w:p w:rsidR="00954D89" w:rsidRPr="00F81332" w:rsidRDefault="00954D89" w:rsidP="00CA54FD">
            <w:pPr>
              <w:tabs>
                <w:tab w:val="left" w:pos="6441"/>
              </w:tabs>
              <w:jc w:val="both"/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 xml:space="preserve">Reuniones con </w:t>
            </w:r>
            <w:r w:rsidRPr="00F81332">
              <w:rPr>
                <w:rFonts w:ascii="Arial" w:hAnsi="Arial" w:cs="Arial"/>
                <w:b/>
              </w:rPr>
              <w:t>profesionales al servicio de los centros visitados, familiares, asociaciones de personas mayores, etc…</w:t>
            </w:r>
            <w:r w:rsidRPr="00F81332">
              <w:rPr>
                <w:rFonts w:ascii="Arial" w:hAnsi="Arial" w:cs="Arial"/>
              </w:rPr>
              <w:t>, en las que expertos policiales les ofrecerán asistencia técnica y apoyo sobre problemas de seguridad que implican mayor riesgo para las personas mayores, así como buscar soluciones.</w:t>
            </w:r>
          </w:p>
        </w:tc>
      </w:tr>
      <w:tr w:rsidR="00954D89" w:rsidRPr="00F81332" w:rsidTr="00966FF8">
        <w:trPr>
          <w:trHeight w:val="36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D89" w:rsidRPr="00F81332" w:rsidRDefault="00954D89" w:rsidP="00BD07A6">
            <w:pPr>
              <w:tabs>
                <w:tab w:val="left" w:pos="6441"/>
              </w:tabs>
              <w:rPr>
                <w:rFonts w:ascii="Arial" w:hAnsi="Arial" w:cs="Arial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</w:tcPr>
          <w:p w:rsidR="00954D89" w:rsidRPr="00F81332" w:rsidRDefault="00954D89" w:rsidP="00CA54FD">
            <w:pPr>
              <w:tabs>
                <w:tab w:val="left" w:pos="6441"/>
              </w:tabs>
              <w:jc w:val="both"/>
              <w:rPr>
                <w:rFonts w:ascii="Arial" w:hAnsi="Arial" w:cs="Arial"/>
              </w:rPr>
            </w:pPr>
            <w:r w:rsidRPr="00F81332">
              <w:rPr>
                <w:rFonts w:ascii="Arial" w:hAnsi="Arial" w:cs="Arial"/>
              </w:rPr>
              <w:t xml:space="preserve">Reuniones con </w:t>
            </w:r>
            <w:r w:rsidRPr="00F81332">
              <w:rPr>
                <w:rFonts w:ascii="Arial" w:hAnsi="Arial" w:cs="Arial"/>
                <w:b/>
              </w:rPr>
              <w:t>organismos y entidades</w:t>
            </w:r>
            <w:r w:rsidRPr="00F81332">
              <w:rPr>
                <w:rFonts w:ascii="Arial" w:hAnsi="Arial" w:cs="Arial"/>
              </w:rPr>
              <w:t xml:space="preserve"> implicados en la seguridad de nuestros mayores (</w:t>
            </w:r>
            <w:r w:rsidRPr="00F81332">
              <w:rPr>
                <w:rFonts w:ascii="Arial" w:hAnsi="Arial" w:cs="Arial"/>
                <w:b/>
              </w:rPr>
              <w:t>entidades financieras, centros de difusión de alarmas, centros sanitarios, etc…</w:t>
            </w:r>
            <w:r w:rsidRPr="00F81332">
              <w:rPr>
                <w:rFonts w:ascii="Arial" w:hAnsi="Arial" w:cs="Arial"/>
              </w:rPr>
              <w:t>), en las que expertos policiales facilitarán información y orientación sobre problemas de seguridad</w:t>
            </w:r>
          </w:p>
        </w:tc>
      </w:tr>
    </w:tbl>
    <w:p w:rsidR="00954D89" w:rsidRPr="00F81332" w:rsidRDefault="00954D89" w:rsidP="00F14FDD">
      <w:pPr>
        <w:tabs>
          <w:tab w:val="left" w:pos="6441"/>
        </w:tabs>
        <w:rPr>
          <w:rFonts w:ascii="Arial" w:hAnsi="Arial" w:cs="Arial"/>
        </w:rPr>
      </w:pPr>
    </w:p>
    <w:p w:rsidR="00954D89" w:rsidRPr="00F81332" w:rsidRDefault="00954D89" w:rsidP="00F14FDD">
      <w:pPr>
        <w:tabs>
          <w:tab w:val="left" w:pos="6441"/>
        </w:tabs>
        <w:rPr>
          <w:rFonts w:ascii="Arial" w:hAnsi="Arial" w:cs="Arial"/>
        </w:rPr>
      </w:pPr>
    </w:p>
    <w:tbl>
      <w:tblPr>
        <w:tblStyle w:val="Tablaconcuadrcula"/>
        <w:tblW w:w="95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54D89" w:rsidRPr="00F81332" w:rsidTr="00966FF8">
        <w:trPr>
          <w:trHeight w:val="308"/>
        </w:trPr>
        <w:tc>
          <w:tcPr>
            <w:tcW w:w="9540" w:type="dxa"/>
            <w:shd w:val="clear" w:color="auto" w:fill="FFFFCC"/>
            <w:vAlign w:val="center"/>
          </w:tcPr>
          <w:p w:rsidR="00954D89" w:rsidRPr="00F81332" w:rsidRDefault="00954D89" w:rsidP="004147D9">
            <w:pPr>
              <w:tabs>
                <w:tab w:val="left" w:pos="6441"/>
              </w:tabs>
              <w:rPr>
                <w:rFonts w:ascii="Arial" w:hAnsi="Arial" w:cs="Arial"/>
                <w:b/>
              </w:rPr>
            </w:pPr>
            <w:r w:rsidRPr="00F81332">
              <w:rPr>
                <w:rFonts w:ascii="Arial" w:hAnsi="Arial" w:cs="Arial"/>
                <w:b/>
              </w:rPr>
              <w:t>Número aproximado de asistentes:</w:t>
            </w:r>
          </w:p>
        </w:tc>
      </w:tr>
    </w:tbl>
    <w:p w:rsidR="00954D89" w:rsidRPr="00F81332" w:rsidRDefault="00954D89" w:rsidP="00F14FDD">
      <w:pPr>
        <w:tabs>
          <w:tab w:val="left" w:pos="6441"/>
        </w:tabs>
        <w:rPr>
          <w:rFonts w:ascii="Arial" w:hAnsi="Arial" w:cs="Arial"/>
        </w:rPr>
      </w:pP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  <w:r w:rsidRPr="00F8133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                , a    </w:t>
      </w:r>
      <w:r w:rsidRPr="00F81332">
        <w:rPr>
          <w:rFonts w:ascii="Arial" w:hAnsi="Arial" w:cs="Arial"/>
        </w:rPr>
        <w:t xml:space="preserve"> de                   de </w:t>
      </w: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  <w:r w:rsidRPr="00F81332">
        <w:rPr>
          <w:rFonts w:ascii="Arial" w:hAnsi="Arial" w:cs="Arial"/>
        </w:rPr>
        <w:t xml:space="preserve">Fdo.: </w:t>
      </w:r>
    </w:p>
    <w:p w:rsidR="00954D89" w:rsidRPr="00F81332" w:rsidRDefault="00954D89" w:rsidP="004147D9">
      <w:pPr>
        <w:tabs>
          <w:tab w:val="left" w:pos="6441"/>
        </w:tabs>
        <w:jc w:val="center"/>
        <w:rPr>
          <w:rFonts w:ascii="Arial" w:hAnsi="Arial" w:cs="Arial"/>
        </w:rPr>
      </w:pPr>
    </w:p>
    <w:p w:rsidR="00954D89" w:rsidRPr="00F81332" w:rsidRDefault="00954D89" w:rsidP="005F5206">
      <w:pPr>
        <w:tabs>
          <w:tab w:val="left" w:pos="6441"/>
        </w:tabs>
        <w:ind w:left="-360"/>
        <w:rPr>
          <w:rFonts w:ascii="Arial" w:hAnsi="Arial" w:cs="Arial"/>
          <w:b/>
        </w:rPr>
      </w:pPr>
      <w:r w:rsidRPr="00564EE5">
        <w:rPr>
          <w:rFonts w:ascii="Arial" w:hAnsi="Arial" w:cs="Arial"/>
          <w:b/>
          <w:caps/>
          <w:sz w:val="24"/>
          <w:szCs w:val="24"/>
          <w:u w:val="single"/>
        </w:rPr>
        <w:t>Remitir la ficha</w:t>
      </w:r>
      <w:r w:rsidRPr="00F81332">
        <w:rPr>
          <w:rFonts w:ascii="Arial" w:hAnsi="Arial" w:cs="Arial"/>
          <w:b/>
        </w:rPr>
        <w:t xml:space="preserve"> a </w:t>
      </w:r>
      <w:smartTag w:uri="urn:schemas-microsoft-com:office:smarttags" w:element="PersonName">
        <w:smartTagPr>
          <w:attr w:name="ProductID" w:val="la Delegaci￳n"/>
        </w:smartTagPr>
        <w:r w:rsidRPr="00F81332">
          <w:rPr>
            <w:rFonts w:ascii="Arial" w:hAnsi="Arial" w:cs="Arial"/>
            <w:b/>
          </w:rPr>
          <w:t>la Delegación</w:t>
        </w:r>
      </w:smartTag>
      <w:r w:rsidRPr="00F81332">
        <w:rPr>
          <w:rFonts w:ascii="Arial" w:hAnsi="Arial" w:cs="Arial"/>
          <w:b/>
        </w:rPr>
        <w:t xml:space="preserve"> del Gobierno en Madrid</w:t>
      </w:r>
    </w:p>
    <w:p w:rsidR="00954D89" w:rsidRPr="00F81332" w:rsidRDefault="00954D89" w:rsidP="00F81332">
      <w:pPr>
        <w:tabs>
          <w:tab w:val="left" w:pos="6441"/>
        </w:tabs>
        <w:rPr>
          <w:rFonts w:ascii="Arial" w:hAnsi="Arial" w:cs="Arial"/>
          <w:b/>
        </w:rPr>
      </w:pPr>
    </w:p>
    <w:p w:rsidR="00954D89" w:rsidRPr="00564EE5" w:rsidRDefault="00954D89" w:rsidP="00564EE5">
      <w:pPr>
        <w:numPr>
          <w:ilvl w:val="0"/>
          <w:numId w:val="3"/>
        </w:numPr>
        <w:tabs>
          <w:tab w:val="clear" w:pos="720"/>
          <w:tab w:val="num" w:pos="0"/>
          <w:tab w:val="left" w:pos="6441"/>
        </w:tabs>
        <w:ind w:hanging="1080"/>
        <w:rPr>
          <w:rFonts w:ascii="Arial" w:hAnsi="Arial" w:cs="Arial"/>
          <w:b/>
        </w:rPr>
      </w:pPr>
      <w:r w:rsidRPr="00F81332">
        <w:rPr>
          <w:rFonts w:ascii="Arial" w:hAnsi="Arial" w:cs="Arial"/>
          <w:b/>
        </w:rPr>
        <w:t xml:space="preserve">Por correo electrónico: </w:t>
      </w:r>
      <w:r>
        <w:rPr>
          <w:rFonts w:ascii="Arial" w:hAnsi="Arial" w:cs="Arial"/>
          <w:b/>
          <w:color w:val="FF0000"/>
        </w:rPr>
        <w:t xml:space="preserve">  </w:t>
      </w:r>
      <w:bookmarkStart w:id="0" w:name="_GoBack"/>
      <w:bookmarkEnd w:id="0"/>
      <w:r w:rsidR="00083E92">
        <w:rPr>
          <w:rFonts w:ascii="Arial" w:hAnsi="Arial" w:cs="Arial"/>
          <w:b/>
        </w:rPr>
        <w:fldChar w:fldCharType="begin"/>
      </w:r>
      <w:r w:rsidR="00083E92">
        <w:rPr>
          <w:rFonts w:ascii="Arial" w:hAnsi="Arial" w:cs="Arial"/>
          <w:b/>
        </w:rPr>
        <w:instrText xml:space="preserve"> HYPERLINK "mailto:</w:instrText>
      </w:r>
      <w:r w:rsidR="00083E92" w:rsidRPr="00083E92">
        <w:rPr>
          <w:rFonts w:ascii="Arial" w:hAnsi="Arial" w:cs="Arial"/>
          <w:b/>
        </w:rPr>
        <w:instrText>gtelegrafico.madrid@correo.gob.es</w:instrText>
      </w:r>
      <w:r w:rsidR="00083E92">
        <w:rPr>
          <w:rFonts w:ascii="Arial" w:hAnsi="Arial" w:cs="Arial"/>
          <w:b/>
        </w:rPr>
        <w:instrText xml:space="preserve">" </w:instrText>
      </w:r>
      <w:r w:rsidR="00083E92">
        <w:rPr>
          <w:rFonts w:ascii="Arial" w:hAnsi="Arial" w:cs="Arial"/>
          <w:b/>
        </w:rPr>
        <w:fldChar w:fldCharType="separate"/>
      </w:r>
      <w:r w:rsidR="00083E92" w:rsidRPr="00ED5368">
        <w:rPr>
          <w:rStyle w:val="Hipervnculo"/>
          <w:rFonts w:ascii="Arial" w:hAnsi="Arial" w:cs="Arial"/>
          <w:b/>
        </w:rPr>
        <w:t>gtelegrafico.madrid@correo.gob.es</w:t>
      </w:r>
      <w:r w:rsidR="00083E92">
        <w:rPr>
          <w:rFonts w:ascii="Arial" w:hAnsi="Arial" w:cs="Arial"/>
          <w:b/>
        </w:rPr>
        <w:fldChar w:fldCharType="end"/>
      </w:r>
    </w:p>
    <w:p w:rsidR="00954D89" w:rsidRPr="00F81332" w:rsidRDefault="00954D89" w:rsidP="00B92053">
      <w:pPr>
        <w:numPr>
          <w:ilvl w:val="0"/>
          <w:numId w:val="5"/>
        </w:numPr>
        <w:tabs>
          <w:tab w:val="clear" w:pos="720"/>
          <w:tab w:val="num" w:pos="0"/>
          <w:tab w:val="left" w:pos="6441"/>
        </w:tabs>
        <w:ind w:hanging="1080"/>
        <w:rPr>
          <w:rFonts w:ascii="Arial" w:hAnsi="Arial" w:cs="Arial"/>
          <w:b/>
        </w:rPr>
      </w:pPr>
      <w:r w:rsidRPr="00F81332">
        <w:rPr>
          <w:rFonts w:ascii="Arial" w:hAnsi="Arial" w:cs="Arial"/>
          <w:b/>
        </w:rPr>
        <w:t>Por correo postal: C/ Miguel Ángel, 25. 28010-Madrid.</w:t>
      </w:r>
    </w:p>
    <w:p w:rsidR="00954D89" w:rsidRPr="00F81332" w:rsidRDefault="00954D89" w:rsidP="00B92053">
      <w:pPr>
        <w:numPr>
          <w:ilvl w:val="0"/>
          <w:numId w:val="7"/>
        </w:numPr>
        <w:tabs>
          <w:tab w:val="clear" w:pos="720"/>
          <w:tab w:val="num" w:pos="0"/>
          <w:tab w:val="left" w:pos="6441"/>
        </w:tabs>
        <w:ind w:hanging="1080"/>
        <w:rPr>
          <w:rFonts w:ascii="Arial" w:hAnsi="Arial" w:cs="Arial"/>
          <w:b/>
        </w:rPr>
      </w:pPr>
      <w:r w:rsidRPr="00F81332">
        <w:rPr>
          <w:rFonts w:ascii="Arial" w:hAnsi="Arial" w:cs="Arial"/>
          <w:b/>
        </w:rPr>
        <w:t xml:space="preserve">Por fax: 91 272 </w:t>
      </w:r>
      <w:r w:rsidR="000B3DB1">
        <w:rPr>
          <w:rFonts w:ascii="Arial" w:hAnsi="Arial" w:cs="Arial"/>
          <w:b/>
        </w:rPr>
        <w:t>9190</w:t>
      </w:r>
    </w:p>
    <w:p w:rsidR="00954D89" w:rsidRPr="00F81332" w:rsidRDefault="00954D89" w:rsidP="00F81332">
      <w:pPr>
        <w:tabs>
          <w:tab w:val="left" w:pos="6441"/>
        </w:tabs>
        <w:ind w:left="180"/>
        <w:rPr>
          <w:rFonts w:ascii="Arial" w:hAnsi="Arial" w:cs="Arial"/>
          <w:b/>
        </w:rPr>
      </w:pPr>
    </w:p>
    <w:p w:rsidR="00954D89" w:rsidRDefault="00954D89" w:rsidP="00B92053">
      <w:pPr>
        <w:tabs>
          <w:tab w:val="left" w:pos="6441"/>
        </w:tabs>
        <w:ind w:left="-360" w:right="-676"/>
        <w:jc w:val="both"/>
        <w:rPr>
          <w:rFonts w:ascii="Arial" w:hAnsi="Arial" w:cs="Arial"/>
          <w:b/>
        </w:rPr>
      </w:pPr>
    </w:p>
    <w:p w:rsidR="00954D89" w:rsidRPr="00564EE5" w:rsidRDefault="00954D89" w:rsidP="00B92053">
      <w:pPr>
        <w:tabs>
          <w:tab w:val="left" w:pos="6441"/>
        </w:tabs>
        <w:ind w:left="-360" w:right="-676"/>
        <w:jc w:val="both"/>
        <w:rPr>
          <w:rFonts w:ascii="Arial" w:hAnsi="Arial" w:cs="Arial"/>
          <w:b/>
        </w:rPr>
      </w:pPr>
    </w:p>
    <w:sectPr w:rsidR="00954D89" w:rsidRPr="00564EE5" w:rsidSect="00F81332">
      <w:pgSz w:w="11906" w:h="16838"/>
      <w:pgMar w:top="540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fuentemap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-SM">
    <w:altName w:val="Courier New"/>
    <w:charset w:val="00"/>
    <w:family w:val="modern"/>
    <w:pitch w:val="fixed"/>
    <w:sig w:usb0="00000001" w:usb1="00000000" w:usb2="00000000" w:usb3="00000000" w:csb0="0000009F" w:csb1="00000000"/>
  </w:font>
  <w:font w:name="Arial Narrow-SM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865"/>
    <w:multiLevelType w:val="hybridMultilevel"/>
    <w:tmpl w:val="101A2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B18E0"/>
    <w:multiLevelType w:val="hybridMultilevel"/>
    <w:tmpl w:val="0F407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35E8"/>
    <w:multiLevelType w:val="multilevel"/>
    <w:tmpl w:val="9A2C11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778D4"/>
    <w:multiLevelType w:val="hybridMultilevel"/>
    <w:tmpl w:val="810AD432"/>
    <w:lvl w:ilvl="0" w:tplc="3F309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256C7"/>
    <w:multiLevelType w:val="hybridMultilevel"/>
    <w:tmpl w:val="9A2C1124"/>
    <w:lvl w:ilvl="0" w:tplc="592A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84B25"/>
    <w:multiLevelType w:val="multilevel"/>
    <w:tmpl w:val="9A2C11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90DB8"/>
    <w:multiLevelType w:val="multilevel"/>
    <w:tmpl w:val="9A2C11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DD"/>
    <w:rsid w:val="00003D7F"/>
    <w:rsid w:val="000731B1"/>
    <w:rsid w:val="00083E92"/>
    <w:rsid w:val="00095DA6"/>
    <w:rsid w:val="000B3DB1"/>
    <w:rsid w:val="000E1455"/>
    <w:rsid w:val="0016250A"/>
    <w:rsid w:val="002024AA"/>
    <w:rsid w:val="00215AC1"/>
    <w:rsid w:val="0031383A"/>
    <w:rsid w:val="00394C22"/>
    <w:rsid w:val="004147D9"/>
    <w:rsid w:val="004B2680"/>
    <w:rsid w:val="0055415E"/>
    <w:rsid w:val="00564EE5"/>
    <w:rsid w:val="005C7212"/>
    <w:rsid w:val="005F5206"/>
    <w:rsid w:val="00682DCA"/>
    <w:rsid w:val="006B30D9"/>
    <w:rsid w:val="008D4139"/>
    <w:rsid w:val="00954D89"/>
    <w:rsid w:val="00966FF8"/>
    <w:rsid w:val="009A7904"/>
    <w:rsid w:val="00A0108E"/>
    <w:rsid w:val="00A27BE8"/>
    <w:rsid w:val="00A757AA"/>
    <w:rsid w:val="00B35E5A"/>
    <w:rsid w:val="00B92053"/>
    <w:rsid w:val="00BD07A6"/>
    <w:rsid w:val="00CA54FD"/>
    <w:rsid w:val="00CF5A1E"/>
    <w:rsid w:val="00D63431"/>
    <w:rsid w:val="00F14FDD"/>
    <w:rsid w:val="00F44863"/>
    <w:rsid w:val="00F81332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D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4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7AF"/>
    <w:rPr>
      <w:sz w:val="20"/>
      <w:szCs w:val="20"/>
    </w:rPr>
  </w:style>
  <w:style w:type="table" w:styleId="Tablaconcuadrcula">
    <w:name w:val="Table Grid"/>
    <w:basedOn w:val="Tablanormal"/>
    <w:uiPriority w:val="99"/>
    <w:rsid w:val="00F14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8133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D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4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7AF"/>
    <w:rPr>
      <w:sz w:val="20"/>
      <w:szCs w:val="20"/>
    </w:rPr>
  </w:style>
  <w:style w:type="table" w:styleId="Tablaconcuadrcula">
    <w:name w:val="Table Grid"/>
    <w:basedOn w:val="Tablanormal"/>
    <w:uiPriority w:val="99"/>
    <w:rsid w:val="00F14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8133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mdolores.moreno2</dc:creator>
  <cp:lastModifiedBy>JOSE LUIS CORREAS DIAZ</cp:lastModifiedBy>
  <cp:revision>3</cp:revision>
  <cp:lastPrinted>2011-01-04T10:02:00Z</cp:lastPrinted>
  <dcterms:created xsi:type="dcterms:W3CDTF">2018-08-16T11:53:00Z</dcterms:created>
  <dcterms:modified xsi:type="dcterms:W3CDTF">2018-08-16T11:53:00Z</dcterms:modified>
</cp:coreProperties>
</file>